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LKHOL-2026-04-007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Rohbauarbeiten Neubau FW-Haus Neuhaus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Rohbauarbeiten Neubau Feuerwehrhaus Neuhaus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